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08" w:rsidRPr="00E02C52" w:rsidRDefault="00DB1008" w:rsidP="00DB1008">
      <w:pPr>
        <w:jc w:val="right"/>
        <w:rPr>
          <w:sz w:val="32"/>
          <w:szCs w:val="32"/>
        </w:rPr>
      </w:pPr>
      <w:r w:rsidRPr="00E02C52">
        <w:rPr>
          <w:sz w:val="32"/>
          <w:szCs w:val="32"/>
        </w:rPr>
        <w:t>Приложение 1.2</w:t>
      </w:r>
    </w:p>
    <w:p w:rsidR="00DB1008" w:rsidRPr="008632F5" w:rsidRDefault="00DB1008" w:rsidP="00DB1008">
      <w:pPr>
        <w:jc w:val="center"/>
        <w:rPr>
          <w:b/>
          <w:sz w:val="32"/>
          <w:szCs w:val="32"/>
        </w:rPr>
      </w:pPr>
      <w:r w:rsidRPr="008632F5">
        <w:rPr>
          <w:b/>
          <w:sz w:val="32"/>
          <w:szCs w:val="32"/>
        </w:rPr>
        <w:t>Информация</w:t>
      </w:r>
    </w:p>
    <w:p w:rsidR="00DB1008" w:rsidRDefault="00DB1008" w:rsidP="00921A5F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E93374">
        <w:rPr>
          <w:sz w:val="32"/>
          <w:szCs w:val="32"/>
        </w:rPr>
        <w:t xml:space="preserve"> проведении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</w:t>
      </w:r>
      <w:proofErr w:type="gramStart"/>
      <w:r w:rsidRPr="00E93374">
        <w:rPr>
          <w:sz w:val="32"/>
          <w:szCs w:val="32"/>
        </w:rPr>
        <w:t>разъясняющие</w:t>
      </w:r>
      <w:proofErr w:type="gramEnd"/>
      <w:r w:rsidRPr="00E93374">
        <w:rPr>
          <w:sz w:val="32"/>
          <w:szCs w:val="32"/>
        </w:rPr>
        <w:t xml:space="preserve"> преступную сущность террористических, украинских националистических и неонацистских организаций</w:t>
      </w:r>
      <w:r w:rsidR="00921A5F">
        <w:rPr>
          <w:sz w:val="32"/>
          <w:szCs w:val="32"/>
        </w:rPr>
        <w:t xml:space="preserve">, </w:t>
      </w:r>
    </w:p>
    <w:p w:rsidR="00921A5F" w:rsidRDefault="00921A5F" w:rsidP="00921A5F">
      <w:pPr>
        <w:jc w:val="center"/>
        <w:rPr>
          <w:sz w:val="32"/>
          <w:szCs w:val="32"/>
        </w:rPr>
      </w:pPr>
      <w:r>
        <w:rPr>
          <w:sz w:val="32"/>
          <w:szCs w:val="32"/>
        </w:rPr>
        <w:t>в МКОУ «</w:t>
      </w:r>
      <w:proofErr w:type="spellStart"/>
      <w:r>
        <w:rPr>
          <w:sz w:val="32"/>
          <w:szCs w:val="32"/>
        </w:rPr>
        <w:t>Стальская</w:t>
      </w:r>
      <w:proofErr w:type="spellEnd"/>
      <w:r>
        <w:rPr>
          <w:sz w:val="32"/>
          <w:szCs w:val="32"/>
        </w:rPr>
        <w:t xml:space="preserve"> СОШ №3»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6457"/>
      </w:tblGrid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1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>Наименование МУО /СПО/ОО</w:t>
            </w:r>
          </w:p>
        </w:tc>
        <w:tc>
          <w:tcPr>
            <w:tcW w:w="6457" w:type="dxa"/>
          </w:tcPr>
          <w:p w:rsidR="00DB1008" w:rsidRPr="00E02C52" w:rsidRDefault="00921A5F" w:rsidP="007B58C0">
            <w:r>
              <w:t>МКОУ «</w:t>
            </w:r>
            <w:proofErr w:type="spellStart"/>
            <w:r>
              <w:t>Стальская</w:t>
            </w:r>
            <w:proofErr w:type="spellEnd"/>
            <w:r>
              <w:t xml:space="preserve"> СОШ №3»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2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>Наименование проведённых профилактических лекций, викторин, кинопоказов, показов театрализованных постановок.</w:t>
            </w:r>
          </w:p>
        </w:tc>
        <w:tc>
          <w:tcPr>
            <w:tcW w:w="6457" w:type="dxa"/>
          </w:tcPr>
          <w:p w:rsidR="00DB1008" w:rsidRPr="00E02C52" w:rsidRDefault="00921A5F" w:rsidP="007B58C0">
            <w:r w:rsidRPr="00921A5F">
              <w:t>Лекции на тему "Украинский неонацизм. Характерные признаки террористических и экстремистских организаций на Украине"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2.1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>Количество обучающихся, принявших участие в профилактических лекциях, викторинах, кинопоказах, показах театрализованных постановок.</w:t>
            </w:r>
          </w:p>
        </w:tc>
        <w:tc>
          <w:tcPr>
            <w:tcW w:w="6457" w:type="dxa"/>
          </w:tcPr>
          <w:p w:rsidR="00DB1008" w:rsidRPr="00E02C52" w:rsidRDefault="00921A5F" w:rsidP="007B58C0">
            <w:r>
              <w:t>5-9 классы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2.2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 xml:space="preserve"> Из них, состоящих на учете в органах системы профилактики (ПДН; НВФ, КДН и ЗП, ВШУ)</w:t>
            </w:r>
          </w:p>
        </w:tc>
        <w:tc>
          <w:tcPr>
            <w:tcW w:w="6457" w:type="dxa"/>
          </w:tcPr>
          <w:p w:rsidR="00DB1008" w:rsidRPr="00E02C52" w:rsidRDefault="00921A5F" w:rsidP="007B58C0">
            <w:r>
              <w:t>-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2.3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 xml:space="preserve"> Количество приглашенных специалистов и преподавателей юридического </w:t>
            </w:r>
            <w:proofErr w:type="gramStart"/>
            <w:r w:rsidRPr="00E02C52">
              <w:t>профиля</w:t>
            </w:r>
            <w:proofErr w:type="gramEnd"/>
            <w:r w:rsidRPr="00E02C52">
              <w:t xml:space="preserve"> разъясняющих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6457" w:type="dxa"/>
          </w:tcPr>
          <w:p w:rsidR="00DB1008" w:rsidRPr="00E02C52" w:rsidRDefault="00921A5F" w:rsidP="00921A5F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Магомедалиева</w:t>
            </w:r>
            <w:proofErr w:type="spellEnd"/>
            <w:r>
              <w:t xml:space="preserve"> П.Х. –преподаватель в Правовой Академии</w:t>
            </w:r>
            <w:proofErr w:type="gramStart"/>
            <w:r>
              <w:t xml:space="preserve"> ,</w:t>
            </w:r>
            <w:proofErr w:type="gramEnd"/>
            <w:r>
              <w:t xml:space="preserve"> юридический факультет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2.4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 xml:space="preserve"> Ссылки в сети «Интернет» на проведенные мероприятия.</w:t>
            </w:r>
          </w:p>
        </w:tc>
        <w:tc>
          <w:tcPr>
            <w:tcW w:w="6457" w:type="dxa"/>
          </w:tcPr>
          <w:p w:rsidR="00DB1008" w:rsidRPr="00E02C52" w:rsidRDefault="00921A5F" w:rsidP="007B58C0">
            <w:r w:rsidRPr="00921A5F">
              <w:t>https://sh-stalskaya-3-r82.gosweb.gosuslugi.ru/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3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>Наименование профилактических встреч, разъясняющих</w:t>
            </w:r>
            <w:r w:rsidR="00921A5F">
              <w:t xml:space="preserve"> </w:t>
            </w:r>
            <w:r w:rsidRPr="00E02C52">
              <w:t>преступную сущность террористических, украинских националистических и неонацистских организаций, проведенных с участием специалистов и преподавателей юридического профиля</w:t>
            </w:r>
          </w:p>
        </w:tc>
        <w:tc>
          <w:tcPr>
            <w:tcW w:w="6457" w:type="dxa"/>
          </w:tcPr>
          <w:p w:rsidR="00921A5F" w:rsidRPr="00921A5F" w:rsidRDefault="00921A5F" w:rsidP="00921A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21A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Просветительская беседа "Террористическая сущность радикальных структур "</w:t>
            </w:r>
          </w:p>
          <w:p w:rsidR="00DB1008" w:rsidRPr="00E02C52" w:rsidRDefault="00DB1008" w:rsidP="007B58C0"/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3.1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 xml:space="preserve"> Количество обучающихся, принявших участие в профилактических встречах, </w:t>
            </w:r>
            <w:proofErr w:type="spellStart"/>
            <w:r w:rsidRPr="00E02C52">
              <w:t>разъясняющиепреступную</w:t>
            </w:r>
            <w:proofErr w:type="spellEnd"/>
            <w:r w:rsidRPr="00E02C52">
              <w:t xml:space="preserve"> сущность террористических, украинских националистических и неонацистских организаций</w:t>
            </w:r>
          </w:p>
        </w:tc>
        <w:tc>
          <w:tcPr>
            <w:tcW w:w="6457" w:type="dxa"/>
          </w:tcPr>
          <w:p w:rsidR="00DB1008" w:rsidRPr="00E02C52" w:rsidRDefault="00921A5F" w:rsidP="007B58C0">
            <w:r>
              <w:t>5-9 классы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3.2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 xml:space="preserve"> Из них, состоящих на учете в органах системы профилактики (ПДН; НВФ, КДН и ЗП, ВШУ)</w:t>
            </w:r>
          </w:p>
        </w:tc>
        <w:tc>
          <w:tcPr>
            <w:tcW w:w="6457" w:type="dxa"/>
          </w:tcPr>
          <w:p w:rsidR="00DB1008" w:rsidRPr="00E02C52" w:rsidRDefault="00921A5F" w:rsidP="007B58C0">
            <w:r>
              <w:t>-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3.3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 xml:space="preserve">Количество приглашенных специалистов и преподавателей юридического </w:t>
            </w:r>
            <w:proofErr w:type="gramStart"/>
            <w:r w:rsidRPr="00E02C52">
              <w:t>профиля</w:t>
            </w:r>
            <w:proofErr w:type="gramEnd"/>
            <w:r w:rsidRPr="00E02C52">
              <w:t xml:space="preserve"> разъясняющих  преступную сущность террористических, украинских националистических и неонацистских организаций.</w:t>
            </w:r>
          </w:p>
        </w:tc>
        <w:tc>
          <w:tcPr>
            <w:tcW w:w="6457" w:type="dxa"/>
          </w:tcPr>
          <w:p w:rsidR="00DB1008" w:rsidRPr="00E02C52" w:rsidRDefault="00921A5F" w:rsidP="007B58C0">
            <w:r>
              <w:t>2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>
            <w:r w:rsidRPr="00E02C52">
              <w:t>3.4</w:t>
            </w:r>
          </w:p>
        </w:tc>
        <w:tc>
          <w:tcPr>
            <w:tcW w:w="7655" w:type="dxa"/>
          </w:tcPr>
          <w:p w:rsidR="00DB1008" w:rsidRPr="00E02C52" w:rsidRDefault="00DB1008" w:rsidP="007B58C0">
            <w:r w:rsidRPr="00E02C52">
              <w:t>Ссылки в сети «Интернет» на проведенные мероприятия</w:t>
            </w:r>
          </w:p>
        </w:tc>
        <w:tc>
          <w:tcPr>
            <w:tcW w:w="6457" w:type="dxa"/>
          </w:tcPr>
          <w:p w:rsidR="00DB1008" w:rsidRPr="00E02C52" w:rsidRDefault="00921A5F" w:rsidP="007B58C0">
            <w:r w:rsidRPr="00921A5F">
              <w:t>https://sh-stalskaya-3-r82.gosweb.gosuslugi.ru/</w:t>
            </w:r>
          </w:p>
        </w:tc>
      </w:tr>
      <w:tr w:rsidR="00DB1008" w:rsidRPr="00E02C52" w:rsidTr="007B58C0">
        <w:tc>
          <w:tcPr>
            <w:tcW w:w="675" w:type="dxa"/>
          </w:tcPr>
          <w:p w:rsidR="00DB1008" w:rsidRPr="00E02C52" w:rsidRDefault="00DB1008" w:rsidP="007B58C0"/>
        </w:tc>
        <w:tc>
          <w:tcPr>
            <w:tcW w:w="7655" w:type="dxa"/>
          </w:tcPr>
          <w:p w:rsidR="00DB1008" w:rsidRPr="00E02C52" w:rsidRDefault="00DB1008" w:rsidP="007B58C0"/>
        </w:tc>
        <w:tc>
          <w:tcPr>
            <w:tcW w:w="6457" w:type="dxa"/>
          </w:tcPr>
          <w:p w:rsidR="00DB1008" w:rsidRPr="00E02C52" w:rsidRDefault="00DB1008" w:rsidP="007B58C0"/>
        </w:tc>
      </w:tr>
    </w:tbl>
    <w:p w:rsidR="00DB1008" w:rsidRPr="00E02C52" w:rsidRDefault="00DB1008" w:rsidP="00DB1008"/>
    <w:p w:rsidR="00DB1008" w:rsidRPr="00E02C52" w:rsidRDefault="00DB1008" w:rsidP="00921A5F"/>
    <w:p w:rsidR="00DB1008" w:rsidRPr="00E02C52" w:rsidRDefault="00DB1008" w:rsidP="00DB1008">
      <w:pPr>
        <w:jc w:val="center"/>
      </w:pPr>
    </w:p>
    <w:p w:rsidR="00DB1008" w:rsidRPr="00E02C52" w:rsidRDefault="00DB1008" w:rsidP="00DB1008">
      <w:pPr>
        <w:jc w:val="center"/>
      </w:pPr>
    </w:p>
    <w:p w:rsidR="00DB1008" w:rsidRPr="00E02C52" w:rsidRDefault="00DB1008" w:rsidP="00DB1008">
      <w:pPr>
        <w:jc w:val="center"/>
      </w:pPr>
    </w:p>
    <w:p w:rsidR="003C5A16" w:rsidRDefault="003C5A16"/>
    <w:sectPr w:rsidR="003C5A16" w:rsidSect="00921A5F">
      <w:pgSz w:w="16839" w:h="11907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304F"/>
    <w:multiLevelType w:val="hybridMultilevel"/>
    <w:tmpl w:val="0E9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1008"/>
    <w:rsid w:val="003C5A16"/>
    <w:rsid w:val="00921A5F"/>
    <w:rsid w:val="00D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54321</cp:lastModifiedBy>
  <cp:revision>3</cp:revision>
  <dcterms:created xsi:type="dcterms:W3CDTF">2025-04-09T16:50:00Z</dcterms:created>
  <dcterms:modified xsi:type="dcterms:W3CDTF">2025-04-10T07:17:00Z</dcterms:modified>
</cp:coreProperties>
</file>